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8" w:rsidRDefault="0015534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33082" w:rsidRPr="00D33082" w:rsidTr="00567D6B">
        <w:trPr>
          <w:trHeight w:val="600"/>
          <w:tblCellSpacing w:w="0" w:type="dxa"/>
        </w:trPr>
        <w:tc>
          <w:tcPr>
            <w:tcW w:w="5000" w:type="pct"/>
            <w:vAlign w:val="center"/>
            <w:hideMark/>
          </w:tcPr>
          <w:p w:rsidR="00567D6B" w:rsidRPr="00155348" w:rsidRDefault="00567D6B" w:rsidP="00155348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/>
                <w:color w:val="3F3F3F"/>
                <w:kern w:val="0"/>
                <w:sz w:val="44"/>
                <w:szCs w:val="44"/>
              </w:rPr>
            </w:pPr>
            <w:r w:rsidRPr="00155348">
              <w:rPr>
                <w:rFonts w:ascii="方正小标宋简体" w:eastAsia="方正小标宋简体" w:hAnsi="黑体" w:cs="宋体" w:hint="eastAsia"/>
                <w:color w:val="3F3F3F"/>
                <w:kern w:val="0"/>
                <w:sz w:val="44"/>
                <w:szCs w:val="44"/>
              </w:rPr>
              <w:t>中共北京市委市直属机关工作委员会</w:t>
            </w:r>
          </w:p>
          <w:p w:rsidR="00CA74AF" w:rsidRPr="00155348" w:rsidRDefault="00D33082" w:rsidP="00155348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/>
                <w:color w:val="3F3F3F"/>
                <w:kern w:val="0"/>
                <w:sz w:val="44"/>
                <w:szCs w:val="44"/>
              </w:rPr>
            </w:pPr>
            <w:r w:rsidRPr="00155348">
              <w:rPr>
                <w:rFonts w:ascii="方正小标宋简体" w:eastAsia="方正小标宋简体" w:hAnsi="黑体" w:cs="宋体" w:hint="eastAsia"/>
                <w:color w:val="3F3F3F"/>
                <w:kern w:val="0"/>
                <w:sz w:val="44"/>
                <w:szCs w:val="44"/>
              </w:rPr>
              <w:t>201</w:t>
            </w:r>
            <w:r w:rsidR="002B69DA" w:rsidRPr="00155348">
              <w:rPr>
                <w:rFonts w:ascii="方正小标宋简体" w:eastAsia="方正小标宋简体" w:hAnsi="黑体" w:cs="宋体" w:hint="eastAsia"/>
                <w:color w:val="3F3F3F"/>
                <w:kern w:val="0"/>
                <w:sz w:val="44"/>
                <w:szCs w:val="44"/>
              </w:rPr>
              <w:t>7</w:t>
            </w:r>
            <w:r w:rsidRPr="00155348">
              <w:rPr>
                <w:rFonts w:ascii="方正小标宋简体" w:eastAsia="方正小标宋简体" w:hAnsi="黑体" w:cs="宋体" w:hint="eastAsia"/>
                <w:color w:val="3F3F3F"/>
                <w:kern w:val="0"/>
                <w:sz w:val="44"/>
                <w:szCs w:val="44"/>
              </w:rPr>
              <w:t>年公开遴选公务员拟任职人员公示</w:t>
            </w:r>
          </w:p>
        </w:tc>
      </w:tr>
      <w:tr w:rsidR="00D33082" w:rsidRPr="00D33082" w:rsidTr="00567D6B">
        <w:trPr>
          <w:trHeight w:val="600"/>
          <w:tblCellSpacing w:w="0" w:type="dxa"/>
        </w:trPr>
        <w:tc>
          <w:tcPr>
            <w:tcW w:w="5000" w:type="pct"/>
            <w:vAlign w:val="center"/>
            <w:hideMark/>
          </w:tcPr>
          <w:p w:rsidR="00D33082" w:rsidRPr="00D33082" w:rsidRDefault="002B69DA" w:rsidP="00D33082">
            <w:pPr>
              <w:widowControl/>
              <w:jc w:val="center"/>
              <w:rPr>
                <w:rFonts w:ascii="ˎ̥" w:eastAsia="宋体" w:hAnsi="ˎ̥" w:cs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color w:val="3F3F3F"/>
                <w:kern w:val="0"/>
                <w:sz w:val="24"/>
                <w:szCs w:val="24"/>
              </w:rPr>
              <w:t xml:space="preserve"> </w:t>
            </w:r>
          </w:p>
        </w:tc>
      </w:tr>
      <w:tr w:rsidR="00D33082" w:rsidRPr="00D33082" w:rsidTr="00567D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3082" w:rsidRPr="00D33082" w:rsidRDefault="00D33082" w:rsidP="00D33082">
            <w:pPr>
              <w:widowControl/>
              <w:jc w:val="center"/>
              <w:rPr>
                <w:rFonts w:ascii="ˎ̥" w:eastAsia="宋体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D33082" w:rsidRPr="00D33082" w:rsidTr="00567D6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3082" w:rsidRPr="006D2FEB" w:rsidRDefault="00D33082" w:rsidP="00C47490">
            <w:pPr>
              <w:widowControl/>
              <w:snapToGrid w:val="0"/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</w:pP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根据201</w:t>
            </w:r>
            <w:r w:rsidR="002B69DA"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7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年</w:t>
            </w:r>
            <w:r w:rsidR="002B69DA"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北京市市级机关公开遴选公务员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工作有关要求，经过笔试、面试、体检、考察等程序，确定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以下</w:t>
            </w:r>
            <w:r w:rsidR="00567D6B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2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名同志为</w:t>
            </w:r>
            <w:r w:rsidR="00DB5DEF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我单位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201</w:t>
            </w:r>
            <w:r w:rsidR="002B69DA"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7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年公开遴选公务员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拟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任职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人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员（名单附后）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，现予以公示。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公示期间如有问题，请向</w:t>
            </w:r>
            <w:r w:rsidR="00567D6B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中共北京市委市直机关工委</w:t>
            </w:r>
            <w:r w:rsidR="00C47490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机关</w:t>
            </w:r>
            <w:r w:rsidR="00C47490"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  <w:t>党委（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人事</w:t>
            </w:r>
            <w:r w:rsidR="002B69DA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处</w:t>
            </w:r>
            <w:r w:rsidR="00C47490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）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反映。</w:t>
            </w:r>
          </w:p>
          <w:p w:rsidR="00D33082" w:rsidRPr="006D2FEB" w:rsidRDefault="00D33082" w:rsidP="00C47490">
            <w:pPr>
              <w:widowControl/>
              <w:snapToGrid w:val="0"/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</w:pP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公示时间：201</w:t>
            </w:r>
            <w:r w:rsidR="002B69DA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7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年</w:t>
            </w:r>
            <w:r w:rsidR="00567D6B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9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月</w:t>
            </w:r>
            <w:r w:rsidR="009055CE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26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日—</w:t>
            </w:r>
            <w:r w:rsidR="00567D6B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9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月</w:t>
            </w:r>
            <w:r w:rsidR="009055CE"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  <w:t>30</w:t>
            </w: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日</w:t>
            </w:r>
          </w:p>
          <w:p w:rsidR="00D33082" w:rsidRPr="006D2FEB" w:rsidRDefault="00D33082" w:rsidP="00C47490">
            <w:pPr>
              <w:widowControl/>
              <w:snapToGrid w:val="0"/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  <w:u w:val="single"/>
              </w:rPr>
            </w:pP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监督电话：</w:t>
            </w:r>
            <w:r w:rsidR="00567D6B"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63089879</w:t>
            </w:r>
          </w:p>
          <w:p w:rsidR="00100247" w:rsidRPr="006D2FEB" w:rsidRDefault="00D33082" w:rsidP="00C47490">
            <w:pPr>
              <w:widowControl/>
              <w:snapToGrid w:val="0"/>
              <w:spacing w:line="560" w:lineRule="exact"/>
              <w:ind w:firstLineChars="200" w:firstLine="640"/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</w:pPr>
            <w:r w:rsidRPr="006D2FEB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地    址：</w:t>
            </w:r>
            <w:r w:rsidR="00100247"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东城区建国门内大街28号民生金融中心E</w:t>
            </w:r>
          </w:p>
          <w:p w:rsidR="00D33082" w:rsidRPr="00100247" w:rsidRDefault="00100247" w:rsidP="00C47490">
            <w:pPr>
              <w:widowControl/>
              <w:snapToGrid w:val="0"/>
              <w:spacing w:line="560" w:lineRule="exact"/>
              <w:ind w:firstLineChars="700" w:firstLine="2240"/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</w:pPr>
            <w:r w:rsidRPr="00100247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座1706室</w:t>
            </w:r>
            <w:r w:rsidR="002B69DA" w:rsidRPr="00100247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  <w:p w:rsidR="00D33082" w:rsidRDefault="00DB5DEF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F3F3F"/>
                <w:sz w:val="32"/>
                <w:szCs w:val="32"/>
              </w:rPr>
              <w:t>拟任职人员名单：</w:t>
            </w:r>
          </w:p>
          <w:p w:rsidR="00155348" w:rsidRPr="00D33082" w:rsidRDefault="00155348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</w:p>
          <w:tbl>
            <w:tblPr>
              <w:tblW w:w="8193" w:type="dxa"/>
              <w:jc w:val="center"/>
              <w:tblLook w:val="04A0" w:firstRow="1" w:lastRow="0" w:firstColumn="1" w:lastColumn="0" w:noHBand="0" w:noVBand="1"/>
            </w:tblPr>
            <w:tblGrid>
              <w:gridCol w:w="1712"/>
              <w:gridCol w:w="941"/>
              <w:gridCol w:w="5540"/>
            </w:tblGrid>
            <w:tr w:rsidR="002B69DA" w:rsidRPr="00D33082" w:rsidTr="00155348">
              <w:trPr>
                <w:trHeight w:val="597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35098F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32"/>
                      <w:szCs w:val="32"/>
                    </w:rPr>
                  </w:pPr>
                  <w:r w:rsidRPr="0035098F">
                    <w:rPr>
                      <w:rFonts w:ascii="黑体" w:eastAsia="黑体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35098F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32"/>
                      <w:szCs w:val="32"/>
                    </w:rPr>
                  </w:pPr>
                  <w:r w:rsidRPr="0035098F">
                    <w:rPr>
                      <w:rFonts w:ascii="黑体" w:eastAsia="黑体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35098F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32"/>
                      <w:szCs w:val="32"/>
                    </w:rPr>
                  </w:pPr>
                  <w:r w:rsidRPr="0035098F">
                    <w:rPr>
                      <w:rFonts w:ascii="黑体" w:eastAsia="黑体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原所在单位及职务</w:t>
                  </w:r>
                </w:p>
              </w:tc>
            </w:tr>
            <w:tr w:rsidR="002B69DA" w:rsidRPr="00D33082" w:rsidTr="00155348">
              <w:trPr>
                <w:trHeight w:val="586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155348" w:rsidRDefault="008F7BE4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 w:rsidRPr="00155348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>刘</w:t>
                  </w:r>
                  <w:r w:rsidRPr="00155348"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  <w:t>珍君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155348" w:rsidRDefault="008F7BE4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 w:rsidRPr="00155348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>女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155348" w:rsidP="00D3308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3F2F5F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丰台区委组织部干部监督科主任科员</w:t>
                  </w:r>
                </w:p>
              </w:tc>
            </w:tr>
            <w:tr w:rsidR="002B69DA" w:rsidRPr="00D33082" w:rsidTr="00155348">
              <w:trPr>
                <w:trHeight w:val="641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155348" w:rsidRDefault="008F7BE4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 w:rsidRPr="00155348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 xml:space="preserve">王  </w:t>
                  </w:r>
                  <w:r w:rsidRPr="00155348"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  <w:t>丹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155348" w:rsidRDefault="008F7BE4" w:rsidP="00D3308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 w:rsidRPr="00155348">
                    <w:rPr>
                      <w:rFonts w:ascii="仿宋_GB2312" w:eastAsia="仿宋_GB2312" w:hAnsi="宋体" w:cs="宋体" w:hint="eastAsia"/>
                      <w:color w:val="000000"/>
                      <w:sz w:val="32"/>
                      <w:szCs w:val="32"/>
                    </w:rPr>
                    <w:t>女</w:t>
                  </w:r>
                </w:p>
              </w:tc>
              <w:tc>
                <w:tcPr>
                  <w:tcW w:w="5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155348" w:rsidP="00D33082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3F3F3F"/>
                      <w:sz w:val="24"/>
                      <w:szCs w:val="24"/>
                    </w:rPr>
                  </w:pPr>
                  <w:r w:rsidRPr="003F2F5F">
                    <w:rPr>
                      <w:rFonts w:ascii="仿宋_GB2312" w:eastAsia="仿宋_GB2312" w:hAnsi="仿宋" w:hint="eastAsia"/>
                      <w:sz w:val="32"/>
                      <w:szCs w:val="32"/>
                    </w:rPr>
                    <w:t>通州区政府办公室财务科副主任科员</w:t>
                  </w:r>
                </w:p>
              </w:tc>
            </w:tr>
          </w:tbl>
          <w:p w:rsidR="00D33082" w:rsidRDefault="00D33082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 xml:space="preserve">                          </w:t>
            </w:r>
          </w:p>
          <w:p w:rsidR="00DB5DEF" w:rsidRDefault="00DB5DEF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</w:p>
          <w:p w:rsidR="00042A37" w:rsidRDefault="00042A37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</w:p>
          <w:p w:rsidR="00042A37" w:rsidRDefault="00042A37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</w:p>
          <w:p w:rsidR="00D33082" w:rsidRPr="002B69DA" w:rsidRDefault="00C47490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   </w:t>
            </w:r>
            <w:r w:rsid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中共</w:t>
            </w:r>
            <w:r w:rsidR="00155348"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  <w:t>北京市委市直机关工委</w:t>
            </w: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机关</w:t>
            </w:r>
            <w:r>
              <w:rPr>
                <w:rFonts w:ascii="仿宋_GB2312" w:eastAsia="仿宋_GB2312" w:hAnsi="宋体" w:cs="宋体"/>
                <w:color w:val="3F3F3F"/>
                <w:sz w:val="32"/>
                <w:szCs w:val="32"/>
              </w:rPr>
              <w:t>党委（</w:t>
            </w:r>
            <w:r w:rsidRPr="006D2FEB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人事处</w:t>
            </w: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）</w:t>
            </w:r>
          </w:p>
          <w:p w:rsidR="00D33082" w:rsidRPr="00155348" w:rsidRDefault="00C47490" w:rsidP="009055CE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        </w:t>
            </w:r>
            <w:r w:rsidR="00042A37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</w:t>
            </w:r>
            <w:r w:rsidR="00D33082" w:rsidRP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201</w:t>
            </w:r>
            <w:r w:rsidR="002B69DA" w:rsidRP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7</w:t>
            </w:r>
            <w:r w:rsidR="00D33082" w:rsidRP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年</w:t>
            </w:r>
            <w:r w:rsidR="00155348" w:rsidRPr="00155348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9</w:t>
            </w:r>
            <w:r w:rsidR="00D33082" w:rsidRP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月</w:t>
            </w:r>
            <w:r w:rsidR="00155348" w:rsidRPr="00155348">
              <w:rPr>
                <w:rFonts w:ascii="仿宋_GB2312" w:eastAsia="仿宋_GB2312" w:hAnsi="Times New Roman" w:cs="Times New Roman" w:hint="eastAsia"/>
                <w:color w:val="3F3F3F"/>
                <w:sz w:val="32"/>
                <w:szCs w:val="32"/>
              </w:rPr>
              <w:t>2</w:t>
            </w:r>
            <w:r w:rsidR="009055CE">
              <w:rPr>
                <w:rFonts w:ascii="仿宋_GB2312" w:eastAsia="仿宋_GB2312" w:hAnsi="Times New Roman" w:cs="Times New Roman"/>
                <w:color w:val="3F3F3F"/>
                <w:sz w:val="32"/>
                <w:szCs w:val="32"/>
              </w:rPr>
              <w:t>5</w:t>
            </w:r>
            <w:r w:rsidR="00D33082" w:rsidRPr="00155348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>日</w:t>
            </w:r>
          </w:p>
        </w:tc>
      </w:tr>
    </w:tbl>
    <w:p w:rsidR="00927610" w:rsidRPr="00D33082" w:rsidRDefault="00681091"/>
    <w:sectPr w:rsidR="00927610" w:rsidRPr="00D33082" w:rsidSect="00324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91" w:rsidRDefault="00681091" w:rsidP="00D33082">
      <w:r>
        <w:separator/>
      </w:r>
    </w:p>
  </w:endnote>
  <w:endnote w:type="continuationSeparator" w:id="0">
    <w:p w:rsidR="00681091" w:rsidRDefault="00681091" w:rsidP="00D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91" w:rsidRDefault="00681091" w:rsidP="00D33082">
      <w:r>
        <w:separator/>
      </w:r>
    </w:p>
  </w:footnote>
  <w:footnote w:type="continuationSeparator" w:id="0">
    <w:p w:rsidR="00681091" w:rsidRDefault="00681091" w:rsidP="00D3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082"/>
    <w:rsid w:val="00042A37"/>
    <w:rsid w:val="000D1C8C"/>
    <w:rsid w:val="000F79F4"/>
    <w:rsid w:val="00100247"/>
    <w:rsid w:val="001120EE"/>
    <w:rsid w:val="001300A3"/>
    <w:rsid w:val="001326A5"/>
    <w:rsid w:val="00155348"/>
    <w:rsid w:val="001743AA"/>
    <w:rsid w:val="001E5391"/>
    <w:rsid w:val="002B69DA"/>
    <w:rsid w:val="002F7B66"/>
    <w:rsid w:val="0032456F"/>
    <w:rsid w:val="00325974"/>
    <w:rsid w:val="0035098F"/>
    <w:rsid w:val="00355CC4"/>
    <w:rsid w:val="003644DC"/>
    <w:rsid w:val="004C574D"/>
    <w:rsid w:val="004D0BB9"/>
    <w:rsid w:val="00515693"/>
    <w:rsid w:val="0052728B"/>
    <w:rsid w:val="00567D6B"/>
    <w:rsid w:val="005B4543"/>
    <w:rsid w:val="00662B0F"/>
    <w:rsid w:val="00663777"/>
    <w:rsid w:val="00681091"/>
    <w:rsid w:val="006A07CA"/>
    <w:rsid w:val="006A43D1"/>
    <w:rsid w:val="006D2FEB"/>
    <w:rsid w:val="006F0CFA"/>
    <w:rsid w:val="00781DB1"/>
    <w:rsid w:val="00814C51"/>
    <w:rsid w:val="00854CC4"/>
    <w:rsid w:val="008F7BE4"/>
    <w:rsid w:val="009055CE"/>
    <w:rsid w:val="0095281B"/>
    <w:rsid w:val="00AC52C1"/>
    <w:rsid w:val="00B31CE8"/>
    <w:rsid w:val="00BA767B"/>
    <w:rsid w:val="00C47490"/>
    <w:rsid w:val="00CA74AF"/>
    <w:rsid w:val="00CC7F1B"/>
    <w:rsid w:val="00D05351"/>
    <w:rsid w:val="00D234B4"/>
    <w:rsid w:val="00D33082"/>
    <w:rsid w:val="00D730F5"/>
    <w:rsid w:val="00DB5DEF"/>
    <w:rsid w:val="00DD0ADE"/>
    <w:rsid w:val="00E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74833-5ACB-49C3-930D-148222F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082"/>
    <w:rPr>
      <w:sz w:val="18"/>
      <w:szCs w:val="18"/>
    </w:rPr>
  </w:style>
  <w:style w:type="paragraph" w:customStyle="1" w:styleId="Char1CharCharChar">
    <w:name w:val="Char1 Char Char Char"/>
    <w:basedOn w:val="a"/>
    <w:rsid w:val="00100247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caoyang</dc:creator>
  <cp:keywords/>
  <dc:description/>
  <cp:lastModifiedBy>Administrator</cp:lastModifiedBy>
  <cp:revision>28</cp:revision>
  <dcterms:created xsi:type="dcterms:W3CDTF">2017-02-07T06:08:00Z</dcterms:created>
  <dcterms:modified xsi:type="dcterms:W3CDTF">2017-09-26T01:45:00Z</dcterms:modified>
</cp:coreProperties>
</file>